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Oświadczenie Rodzica o zdolności dziecka do udziału w biegu: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…………………………………………………………………………………………………..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(kategorie, w których dziecko bierze udział)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Imię i nazwisko osoby niepełnoletniej biorącej udział w biegu: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Imię i nazwisko Rodzica: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…………………………………………………………………………………………….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rodzaj i nr dokumentu tożsamości Rodzica: ..........................................................................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Ja wyżej wymieniony, jako Rodzic, wyrażam zgodę na udział dziecka dnia 21.04.2018 r. w biegu Rodziny na Start, organizowanym przez Fundację Żywioły .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Jednocześnie oświadczam, że biorę pełną odpowiedzialność za stan zdrowia dziecka oraz za jego udział w tego typu imprezie rekreacyjno - sportowej.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Oświadczam, że zapoznałem się z treścią Regulaminu Biegu oraz jestem świadomy jego postanowień i w pełni je akceptuję.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Łódź, dnia ………………………………….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(podpis Rodzica)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